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5" w:type="dxa"/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980"/>
        <w:gridCol w:w="1429"/>
        <w:gridCol w:w="851"/>
        <w:gridCol w:w="1984"/>
        <w:gridCol w:w="726"/>
        <w:gridCol w:w="1843"/>
      </w:tblGrid>
      <w:tr w:rsidR="007C084B" w:rsidRPr="001C0656" w:rsidTr="007C084B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0656">
              <w:rPr>
                <w:rFonts w:ascii="Tahoma" w:hAnsi="Tahoma" w:cs="Tahoma"/>
                <w:b/>
                <w:bCs/>
                <w:sz w:val="16"/>
                <w:szCs w:val="16"/>
              </w:rPr>
              <w:t>уведомили о готовности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C0656">
              <w:rPr>
                <w:rFonts w:ascii="Tahoma" w:hAnsi="Tahoma" w:cs="Tahoma"/>
                <w:b/>
                <w:bCs/>
                <w:sz w:val="16"/>
                <w:szCs w:val="16"/>
              </w:rPr>
              <w:t>протокол выдан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C0656">
              <w:rPr>
                <w:rFonts w:ascii="Tahoma" w:hAnsi="Tahoma" w:cs="Tahoma"/>
                <w:b/>
                <w:bCs/>
                <w:sz w:val="16"/>
                <w:szCs w:val="16"/>
              </w:rPr>
              <w:t>отправлен по эл. почте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84B" w:rsidRPr="001C0656" w:rsidRDefault="007C084B" w:rsidP="007C084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отправлен по</w:t>
            </w:r>
            <w:r w:rsidRPr="001C065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почте</w:t>
            </w:r>
          </w:p>
        </w:tc>
      </w:tr>
      <w:tr w:rsidR="007C084B" w:rsidRPr="001C0656" w:rsidTr="007C084B">
        <w:trPr>
          <w:trHeight w:val="172"/>
        </w:trPr>
        <w:tc>
          <w:tcPr>
            <w:tcW w:w="67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7C084B" w:rsidRPr="001C0656" w:rsidTr="007C084B">
        <w:trPr>
          <w:trHeight w:val="258"/>
        </w:trPr>
        <w:tc>
          <w:tcPr>
            <w:tcW w:w="2802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4" w:type="dxa"/>
            <w:gridSpan w:val="4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7C084B" w:rsidRPr="001C0656" w:rsidRDefault="007C084B" w:rsidP="007C084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1C0656">
              <w:rPr>
                <w:rFonts w:ascii="Tahoma" w:hAnsi="Tahoma" w:cs="Tahoma"/>
                <w:bCs/>
                <w:sz w:val="22"/>
                <w:szCs w:val="22"/>
              </w:rPr>
              <w:t>Главному врачу</w:t>
            </w:r>
          </w:p>
          <w:p w:rsidR="007C084B" w:rsidRPr="001C0656" w:rsidRDefault="007C084B" w:rsidP="007C084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1C0656">
              <w:rPr>
                <w:rFonts w:ascii="Tahoma" w:hAnsi="Tahoma" w:cs="Tahoma"/>
                <w:bCs/>
                <w:sz w:val="22"/>
                <w:szCs w:val="22"/>
              </w:rPr>
              <w:t>ФБУЗ «Центр гигиены и эпидемиологии</w:t>
            </w:r>
          </w:p>
          <w:p w:rsidR="007C084B" w:rsidRPr="001C0656" w:rsidRDefault="007C084B" w:rsidP="007C084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1C0656">
              <w:rPr>
                <w:rFonts w:ascii="Tahoma" w:hAnsi="Tahoma" w:cs="Tahoma"/>
                <w:bCs/>
                <w:sz w:val="22"/>
                <w:szCs w:val="22"/>
              </w:rPr>
              <w:t>в Свердловской области»</w:t>
            </w:r>
          </w:p>
          <w:p w:rsidR="007C084B" w:rsidRPr="001C0656" w:rsidRDefault="007C084B" w:rsidP="007C084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  <w:r w:rsidRPr="001C0656">
              <w:rPr>
                <w:rFonts w:ascii="Tahoma" w:hAnsi="Tahoma" w:cs="Tahoma"/>
                <w:bCs/>
                <w:sz w:val="22"/>
                <w:szCs w:val="22"/>
              </w:rPr>
              <w:t>С.В. Романову</w:t>
            </w:r>
          </w:p>
        </w:tc>
      </w:tr>
      <w:tr w:rsidR="007C084B" w:rsidRPr="001C0656" w:rsidTr="00454FE9">
        <w:trPr>
          <w:trHeight w:val="8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5404" w:type="dxa"/>
            <w:gridSpan w:val="4"/>
            <w:vMerge/>
            <w:tcBorders>
              <w:left w:val="single" w:sz="4" w:space="0" w:color="auto"/>
              <w:right w:val="single" w:sz="4" w:space="0" w:color="FFFFFF"/>
            </w:tcBorders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C084B" w:rsidRPr="001C0656" w:rsidTr="007C084B">
        <w:trPr>
          <w:trHeight w:val="34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0656">
              <w:rPr>
                <w:rFonts w:ascii="Tahoma" w:hAnsi="Tahoma" w:cs="Tahoma"/>
                <w:b/>
                <w:bCs/>
                <w:sz w:val="16"/>
                <w:szCs w:val="16"/>
              </w:rPr>
              <w:t>№ договора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д</w:t>
            </w:r>
            <w:r w:rsidRPr="001C0656">
              <w:rPr>
                <w:rFonts w:ascii="Tahoma" w:hAnsi="Tahoma" w:cs="Tahoma"/>
                <w:b/>
                <w:bCs/>
                <w:sz w:val="16"/>
                <w:szCs w:val="16"/>
              </w:rPr>
              <w:t>ата договора</w:t>
            </w:r>
          </w:p>
        </w:tc>
        <w:tc>
          <w:tcPr>
            <w:tcW w:w="5404" w:type="dxa"/>
            <w:gridSpan w:val="4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C084B" w:rsidRPr="001C0656" w:rsidRDefault="007C084B" w:rsidP="001C065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F6380C" w:rsidRPr="00003B2B" w:rsidRDefault="00F6380C" w:rsidP="00F6380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003B2B">
        <w:rPr>
          <w:rFonts w:ascii="Tahoma" w:hAnsi="Tahoma" w:cs="Tahoma"/>
          <w:b/>
          <w:bCs/>
          <w:sz w:val="22"/>
          <w:szCs w:val="22"/>
        </w:rPr>
        <w:t>ЗАЯВ</w:t>
      </w:r>
      <w:r w:rsidR="00371110" w:rsidRPr="00003B2B">
        <w:rPr>
          <w:rFonts w:ascii="Tahoma" w:hAnsi="Tahoma" w:cs="Tahoma"/>
          <w:b/>
          <w:bCs/>
          <w:sz w:val="22"/>
          <w:szCs w:val="22"/>
        </w:rPr>
        <w:t>ЛЕНИЕ</w:t>
      </w:r>
    </w:p>
    <w:p w:rsidR="00C43801" w:rsidRPr="006A18E2" w:rsidRDefault="00A07D97" w:rsidP="00F638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6A18E2">
        <w:rPr>
          <w:rFonts w:ascii="TimesNewRomanPS-BoldMT" w:hAnsi="TimesNewRomanPS-BoldMT" w:cs="TimesNewRomanPS-BoldMT"/>
          <w:b/>
          <w:bCs/>
          <w:sz w:val="20"/>
          <w:szCs w:val="20"/>
        </w:rPr>
        <w:t>на оказание услуг по проведению лабораторных исследований</w:t>
      </w:r>
    </w:p>
    <w:p w:rsidR="00A07D97" w:rsidRPr="006A18E2" w:rsidRDefault="00A07D97" w:rsidP="00F638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0"/>
          <w:szCs w:val="10"/>
        </w:rPr>
      </w:pPr>
    </w:p>
    <w:tbl>
      <w:tblPr>
        <w:tblW w:w="107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250"/>
        <w:gridCol w:w="1123"/>
        <w:gridCol w:w="198"/>
        <w:gridCol w:w="260"/>
        <w:gridCol w:w="202"/>
        <w:gridCol w:w="372"/>
        <w:gridCol w:w="1001"/>
        <w:gridCol w:w="144"/>
        <w:gridCol w:w="1945"/>
        <w:gridCol w:w="431"/>
        <w:gridCol w:w="448"/>
        <w:gridCol w:w="48"/>
        <w:gridCol w:w="1918"/>
        <w:gridCol w:w="2174"/>
        <w:gridCol w:w="16"/>
        <w:gridCol w:w="24"/>
      </w:tblGrid>
      <w:tr w:rsidR="00C43801" w:rsidRPr="001C0656" w:rsidTr="00937892">
        <w:trPr>
          <w:gridAfter w:val="2"/>
          <w:wAfter w:w="40" w:type="dxa"/>
        </w:trPr>
        <w:tc>
          <w:tcPr>
            <w:tcW w:w="106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43801" w:rsidRPr="001C0656" w:rsidRDefault="00C43801" w:rsidP="001C065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1C0656">
              <w:rPr>
                <w:rFonts w:ascii="Tahoma" w:hAnsi="Tahoma" w:cs="Tahoma"/>
                <w:bCs/>
                <w:sz w:val="22"/>
                <w:szCs w:val="22"/>
              </w:rPr>
              <w:t>Прошу провести лабораторные исследования</w:t>
            </w:r>
            <w:r w:rsidRPr="001C0656">
              <w:rPr>
                <w:rFonts w:ascii="Tahoma" w:hAnsi="Tahoma" w:cs="Tahoma"/>
                <w:bCs/>
              </w:rPr>
              <w:t>:</w:t>
            </w:r>
          </w:p>
          <w:p w:rsidR="00567620" w:rsidRPr="001C0656" w:rsidRDefault="00567620" w:rsidP="001C065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</w:tr>
      <w:tr w:rsidR="00937892" w:rsidRPr="001C0656" w:rsidTr="00937892">
        <w:trPr>
          <w:gridAfter w:val="5"/>
          <w:wAfter w:w="4180" w:type="dxa"/>
          <w:trHeight w:val="70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937892" w:rsidRPr="00AB216A" w:rsidRDefault="00937892" w:rsidP="00AB216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B216A">
              <w:rPr>
                <w:rFonts w:ascii="Tahoma" w:hAnsi="Tahoma" w:cs="Tahoma"/>
                <w:b/>
                <w:sz w:val="20"/>
                <w:szCs w:val="20"/>
              </w:rPr>
              <w:t>Х</w:t>
            </w:r>
          </w:p>
        </w:tc>
        <w:tc>
          <w:tcPr>
            <w:tcW w:w="6124" w:type="dxa"/>
            <w:gridSpan w:val="10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37892" w:rsidRDefault="00937892" w:rsidP="0093789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821930">
              <w:rPr>
                <w:rFonts w:ascii="Tahoma" w:hAnsi="Tahoma" w:cs="Tahoma"/>
                <w:b/>
                <w:sz w:val="16"/>
                <w:szCs w:val="16"/>
              </w:rPr>
              <w:t xml:space="preserve">Воды из нецентрализованных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автономных подземных источников </w:t>
            </w:r>
            <w:r w:rsidRPr="00821930">
              <w:rPr>
                <w:rFonts w:ascii="Tahoma" w:hAnsi="Tahoma" w:cs="Tahoma"/>
                <w:b/>
                <w:sz w:val="16"/>
                <w:szCs w:val="16"/>
              </w:rPr>
              <w:t xml:space="preserve">водоснабжения (скважины, </w:t>
            </w:r>
            <w:r w:rsidRPr="00821930">
              <w:rPr>
                <w:rFonts w:ascii="Tahoma" w:hAnsi="Tahoma" w:cs="Tahoma"/>
                <w:b/>
                <w:sz w:val="16"/>
                <w:szCs w:val="16"/>
              </w:rPr>
              <w:t>родники, колодцы) на:</w:t>
            </w:r>
          </w:p>
          <w:p w:rsidR="00937892" w:rsidRPr="00821930" w:rsidRDefault="00937892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37892" w:rsidRPr="001C0656" w:rsidTr="00937892">
        <w:trPr>
          <w:gridAfter w:val="5"/>
          <w:wAfter w:w="4180" w:type="dxa"/>
          <w:trHeight w:val="70"/>
        </w:trPr>
        <w:tc>
          <w:tcPr>
            <w:tcW w:w="4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37892" w:rsidRPr="00821930" w:rsidRDefault="00937892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12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37892" w:rsidRPr="00821930" w:rsidRDefault="00937892" w:rsidP="0093789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37892" w:rsidRPr="001C0656" w:rsidTr="00937892">
        <w:trPr>
          <w:gridAfter w:val="5"/>
          <w:wAfter w:w="4180" w:type="dxa"/>
          <w:trHeight w:val="445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937892" w:rsidRPr="000D3732" w:rsidRDefault="00937892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632513636" w:edGrp="everyone" w:colFirst="0" w:colLast="0"/>
            <w:r w:rsidRPr="000D37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4" w:type="dxa"/>
            <w:gridSpan w:val="10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937892" w:rsidRPr="00821930" w:rsidRDefault="00937892" w:rsidP="0093789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21930">
              <w:rPr>
                <w:rFonts w:ascii="Tahoma" w:hAnsi="Tahoma" w:cs="Tahoma"/>
                <w:sz w:val="16"/>
                <w:szCs w:val="16"/>
              </w:rPr>
              <w:t>химические показатели</w:t>
            </w:r>
          </w:p>
        </w:tc>
      </w:tr>
      <w:tr w:rsidR="00937892" w:rsidRPr="001C0656" w:rsidTr="00937892">
        <w:trPr>
          <w:gridAfter w:val="5"/>
          <w:wAfter w:w="4180" w:type="dxa"/>
          <w:trHeight w:val="281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937892" w:rsidRPr="000D3732" w:rsidRDefault="00937892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784743051" w:edGrp="everyone" w:colFirst="0" w:colLast="0"/>
            <w:permEnd w:id="1632513636"/>
            <w:r w:rsidRPr="000D37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4" w:type="dxa"/>
            <w:gridSpan w:val="10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937892" w:rsidRPr="00821930" w:rsidRDefault="00937892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21930">
              <w:rPr>
                <w:rFonts w:ascii="Tahoma" w:hAnsi="Tahoma" w:cs="Tahoma"/>
                <w:sz w:val="16"/>
                <w:szCs w:val="16"/>
              </w:rPr>
              <w:t>микробиологические показатели</w:t>
            </w:r>
          </w:p>
        </w:tc>
      </w:tr>
      <w:tr w:rsidR="00A700D6" w:rsidRPr="001C0656" w:rsidTr="00937892">
        <w:trPr>
          <w:gridAfter w:val="2"/>
          <w:wAfter w:w="40" w:type="dxa"/>
          <w:trHeight w:val="272"/>
        </w:trPr>
        <w:tc>
          <w:tcPr>
            <w:tcW w:w="426" w:type="dxa"/>
            <w:gridSpan w:val="2"/>
            <w:shd w:val="clear" w:color="auto" w:fill="auto"/>
            <w:vAlign w:val="center"/>
          </w:tcPr>
          <w:p w:rsidR="00A700D6" w:rsidRPr="000D3732" w:rsidRDefault="004F2B0D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099244847" w:edGrp="everyone" w:colFirst="0" w:colLast="0"/>
            <w:permEnd w:id="784743051"/>
            <w:r w:rsidRPr="000D37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264" w:type="dxa"/>
            <w:gridSpan w:val="1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00D6" w:rsidRPr="00821930" w:rsidRDefault="00A700D6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21930">
              <w:rPr>
                <w:rFonts w:ascii="Tahoma" w:hAnsi="Tahoma" w:cs="Tahoma"/>
                <w:sz w:val="16"/>
                <w:szCs w:val="16"/>
              </w:rPr>
              <w:t>радиологически</w:t>
            </w:r>
            <w:r w:rsidR="00567620" w:rsidRPr="00821930">
              <w:rPr>
                <w:rFonts w:ascii="Tahoma" w:hAnsi="Tahoma" w:cs="Tahoma"/>
                <w:sz w:val="16"/>
                <w:szCs w:val="16"/>
              </w:rPr>
              <w:t>е</w:t>
            </w:r>
            <w:r w:rsidRPr="00821930">
              <w:rPr>
                <w:rFonts w:ascii="Tahoma" w:hAnsi="Tahoma" w:cs="Tahoma"/>
                <w:sz w:val="16"/>
                <w:szCs w:val="16"/>
              </w:rPr>
              <w:t xml:space="preserve"> показател</w:t>
            </w:r>
            <w:r w:rsidR="00567620" w:rsidRPr="00821930">
              <w:rPr>
                <w:rFonts w:ascii="Tahoma" w:hAnsi="Tahoma" w:cs="Tahoma"/>
                <w:sz w:val="16"/>
                <w:szCs w:val="16"/>
              </w:rPr>
              <w:t>и</w:t>
            </w:r>
          </w:p>
        </w:tc>
      </w:tr>
      <w:tr w:rsidR="00A700D6" w:rsidRPr="001C0656" w:rsidTr="00937892">
        <w:trPr>
          <w:gridAfter w:val="2"/>
          <w:wAfter w:w="40" w:type="dxa"/>
          <w:trHeight w:val="261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0D6" w:rsidRPr="000D3732" w:rsidRDefault="004F2B0D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625441173" w:edGrp="everyone" w:colFirst="0" w:colLast="0"/>
            <w:permEnd w:id="1099244847"/>
            <w:r w:rsidRPr="000D373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264" w:type="dxa"/>
            <w:gridSpan w:val="1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00D6" w:rsidRPr="00821930" w:rsidRDefault="00A700D6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21930">
              <w:rPr>
                <w:rFonts w:ascii="Tahoma" w:hAnsi="Tahoma" w:cs="Tahoma"/>
                <w:sz w:val="16"/>
                <w:szCs w:val="16"/>
              </w:rPr>
              <w:t>на другие показатели:</w:t>
            </w:r>
            <w:bookmarkStart w:id="0" w:name="_GoBack"/>
            <w:bookmarkEnd w:id="0"/>
          </w:p>
        </w:tc>
      </w:tr>
      <w:tr w:rsidR="00A700D6" w:rsidRPr="001C0656" w:rsidTr="00937892">
        <w:trPr>
          <w:gridAfter w:val="2"/>
          <w:wAfter w:w="40" w:type="dxa"/>
          <w:trHeight w:val="133"/>
        </w:trPr>
        <w:tc>
          <w:tcPr>
            <w:tcW w:w="10690" w:type="dxa"/>
            <w:gridSpan w:val="1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00D6" w:rsidRPr="001C0656" w:rsidRDefault="00A700D6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888096379" w:edGrp="everyone" w:colFirst="0" w:colLast="0"/>
            <w:permEnd w:id="1625441173"/>
          </w:p>
        </w:tc>
      </w:tr>
      <w:tr w:rsidR="00A700D6" w:rsidRPr="001C0656" w:rsidTr="00937892">
        <w:trPr>
          <w:gridAfter w:val="2"/>
          <w:wAfter w:w="40" w:type="dxa"/>
          <w:trHeight w:val="76"/>
        </w:trPr>
        <w:tc>
          <w:tcPr>
            <w:tcW w:w="10690" w:type="dxa"/>
            <w:gridSpan w:val="1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700D6" w:rsidRPr="001C0656" w:rsidRDefault="00A700D6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ermStart w:id="1702896374" w:edGrp="everyone" w:colFirst="0" w:colLast="0"/>
            <w:permEnd w:id="1888096379"/>
          </w:p>
        </w:tc>
      </w:tr>
      <w:permEnd w:id="1702896374"/>
      <w:tr w:rsidR="00567620" w:rsidRPr="001C0656" w:rsidTr="00937892">
        <w:trPr>
          <w:gridAfter w:val="2"/>
          <w:wAfter w:w="40" w:type="dxa"/>
          <w:trHeight w:val="35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567620" w:rsidRPr="001C0656" w:rsidRDefault="00567620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64" w:type="dxa"/>
            <w:gridSpan w:val="1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620" w:rsidRPr="00821930" w:rsidRDefault="00454FE9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В</w:t>
            </w:r>
            <w:r w:rsidR="00567620" w:rsidRPr="00821930">
              <w:rPr>
                <w:rFonts w:ascii="Tahoma" w:hAnsi="Tahoma" w:cs="Tahoma"/>
                <w:b/>
                <w:sz w:val="16"/>
                <w:szCs w:val="16"/>
              </w:rPr>
              <w:t>оздуха жилых помещений (нужное подчеркнуть) на химические показатели:</w:t>
            </w:r>
          </w:p>
        </w:tc>
      </w:tr>
      <w:tr w:rsidR="00567620" w:rsidRPr="001C0656" w:rsidTr="00937892">
        <w:trPr>
          <w:gridAfter w:val="2"/>
          <w:wAfter w:w="40" w:type="dxa"/>
          <w:trHeight w:val="169"/>
        </w:trPr>
        <w:tc>
          <w:tcPr>
            <w:tcW w:w="10690" w:type="dxa"/>
            <w:gridSpan w:val="1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620" w:rsidRPr="001C0656" w:rsidRDefault="00567620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7620" w:rsidRPr="001C0656" w:rsidTr="00937892">
        <w:trPr>
          <w:gridAfter w:val="2"/>
          <w:wAfter w:w="40" w:type="dxa"/>
          <w:trHeight w:val="169"/>
        </w:trPr>
        <w:tc>
          <w:tcPr>
            <w:tcW w:w="10690" w:type="dxa"/>
            <w:gridSpan w:val="1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67620" w:rsidRPr="001C0656" w:rsidRDefault="00567620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0CE" w:rsidRPr="001C0656" w:rsidTr="00937892">
        <w:trPr>
          <w:gridAfter w:val="2"/>
          <w:wAfter w:w="40" w:type="dxa"/>
          <w:trHeight w:val="339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CE" w:rsidRPr="001C0656" w:rsidRDefault="002F00CE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0CE" w:rsidRPr="001C0656" w:rsidRDefault="002F00CE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21930">
              <w:rPr>
                <w:rFonts w:ascii="Tahoma" w:hAnsi="Tahoma" w:cs="Tahoma"/>
                <w:b/>
                <w:sz w:val="16"/>
                <w:szCs w:val="16"/>
              </w:rPr>
              <w:t>Почвы</w:t>
            </w:r>
            <w:r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CE" w:rsidRPr="001C0656" w:rsidRDefault="002F00CE" w:rsidP="008219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00CE" w:rsidRPr="001C0656" w:rsidRDefault="002F00CE" w:rsidP="001960A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0A7">
              <w:rPr>
                <w:rFonts w:ascii="Tahoma" w:hAnsi="Tahoma" w:cs="Tahoma"/>
                <w:sz w:val="16"/>
                <w:szCs w:val="16"/>
              </w:rPr>
              <w:t>Жил</w:t>
            </w:r>
            <w:r>
              <w:rPr>
                <w:rFonts w:ascii="Tahoma" w:hAnsi="Tahoma" w:cs="Tahoma"/>
                <w:sz w:val="16"/>
                <w:szCs w:val="16"/>
              </w:rPr>
              <w:t>ой зоны (д</w:t>
            </w:r>
            <w:r w:rsidRPr="001960A7">
              <w:rPr>
                <w:rFonts w:ascii="Tahoma" w:hAnsi="Tahoma" w:cs="Tahoma"/>
                <w:sz w:val="16"/>
                <w:szCs w:val="16"/>
              </w:rPr>
              <w:t>етские школьные учреждения, игровые площадки, территории дворов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0CE" w:rsidRPr="001C0656" w:rsidRDefault="002F00CE" w:rsidP="001960A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00CE" w:rsidRPr="001C0656" w:rsidRDefault="002F00CE" w:rsidP="00821930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0A7">
              <w:rPr>
                <w:rFonts w:ascii="Tahoma" w:hAnsi="Tahoma" w:cs="Tahoma"/>
                <w:sz w:val="16"/>
                <w:szCs w:val="16"/>
              </w:rPr>
              <w:t>Почвы с/х назначения (сады и огороды, приусадебные участки, тепличные хозяйства)</w:t>
            </w:r>
          </w:p>
        </w:tc>
      </w:tr>
      <w:tr w:rsidR="00821930" w:rsidRPr="001C0656" w:rsidTr="00937892">
        <w:trPr>
          <w:gridAfter w:val="2"/>
          <w:wAfter w:w="40" w:type="dxa"/>
          <w:trHeight w:val="361"/>
        </w:trPr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30" w:rsidRPr="001C0656" w:rsidRDefault="00821930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930" w:rsidRPr="001C0656" w:rsidRDefault="002F00CE" w:rsidP="00454F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21930">
              <w:rPr>
                <w:rFonts w:ascii="Tahoma" w:hAnsi="Tahoma" w:cs="Tahoma"/>
                <w:sz w:val="16"/>
                <w:szCs w:val="16"/>
              </w:rPr>
              <w:t>химические показатели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30" w:rsidRPr="001C0656" w:rsidRDefault="00821930" w:rsidP="00454F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930" w:rsidRPr="001C0656" w:rsidRDefault="002F00CE" w:rsidP="00454F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паразитологические</w:t>
            </w:r>
            <w:r w:rsidRPr="00821930">
              <w:rPr>
                <w:rFonts w:ascii="Tahoma" w:hAnsi="Tahoma" w:cs="Tahoma"/>
                <w:sz w:val="16"/>
                <w:szCs w:val="16"/>
              </w:rPr>
              <w:t xml:space="preserve"> показатели</w:t>
            </w:r>
          </w:p>
        </w:tc>
      </w:tr>
      <w:tr w:rsidR="00821930" w:rsidRPr="001C0656" w:rsidTr="00937892">
        <w:trPr>
          <w:gridAfter w:val="2"/>
          <w:wAfter w:w="40" w:type="dxa"/>
          <w:trHeight w:val="409"/>
        </w:trPr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30" w:rsidRPr="001C0656" w:rsidRDefault="00821930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930" w:rsidRPr="001C0656" w:rsidRDefault="002F00CE" w:rsidP="00454F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микробиологические</w:t>
            </w:r>
            <w:r w:rsidRPr="00821930">
              <w:rPr>
                <w:rFonts w:ascii="Tahoma" w:hAnsi="Tahoma" w:cs="Tahoma"/>
                <w:sz w:val="16"/>
                <w:szCs w:val="16"/>
              </w:rPr>
              <w:t xml:space="preserve"> показатели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30" w:rsidRPr="001C0656" w:rsidRDefault="00821930" w:rsidP="00454F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930" w:rsidRPr="001C0656" w:rsidRDefault="002F00CE" w:rsidP="00454F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радиологические</w:t>
            </w:r>
            <w:r w:rsidRPr="00821930">
              <w:rPr>
                <w:rFonts w:ascii="Tahoma" w:hAnsi="Tahoma" w:cs="Tahoma"/>
                <w:sz w:val="16"/>
                <w:szCs w:val="16"/>
              </w:rPr>
              <w:t xml:space="preserve"> показатели</w:t>
            </w:r>
          </w:p>
        </w:tc>
      </w:tr>
      <w:tr w:rsidR="00821930" w:rsidRPr="001C0656" w:rsidTr="00937892">
        <w:trPr>
          <w:gridAfter w:val="2"/>
          <w:wAfter w:w="40" w:type="dxa"/>
          <w:trHeight w:val="429"/>
        </w:trPr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30" w:rsidRPr="001C0656" w:rsidRDefault="00821930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6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930" w:rsidRPr="001C0656" w:rsidRDefault="002F00CE" w:rsidP="00454FE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821930">
              <w:rPr>
                <w:rFonts w:ascii="Tahoma" w:hAnsi="Tahoma" w:cs="Tahoma"/>
                <w:sz w:val="16"/>
                <w:szCs w:val="16"/>
              </w:rPr>
              <w:t>на другие показатели:</w:t>
            </w:r>
          </w:p>
        </w:tc>
      </w:tr>
      <w:tr w:rsidR="00821930" w:rsidRPr="001C0656" w:rsidTr="00937892">
        <w:trPr>
          <w:gridAfter w:val="2"/>
          <w:wAfter w:w="40" w:type="dxa"/>
          <w:trHeight w:val="169"/>
        </w:trPr>
        <w:tc>
          <w:tcPr>
            <w:tcW w:w="10690" w:type="dxa"/>
            <w:gridSpan w:val="1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21930" w:rsidRPr="001C0656" w:rsidRDefault="00821930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F00CE" w:rsidRPr="001C0656" w:rsidTr="00937892">
        <w:trPr>
          <w:gridAfter w:val="2"/>
          <w:wAfter w:w="40" w:type="dxa"/>
          <w:trHeight w:val="169"/>
        </w:trPr>
        <w:tc>
          <w:tcPr>
            <w:tcW w:w="10690" w:type="dxa"/>
            <w:gridSpan w:val="1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F00CE" w:rsidRPr="001C0656" w:rsidRDefault="002F00CE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7620" w:rsidRPr="001C0656" w:rsidTr="00937892">
        <w:trPr>
          <w:gridAfter w:val="2"/>
          <w:wAfter w:w="40" w:type="dxa"/>
        </w:trPr>
        <w:tc>
          <w:tcPr>
            <w:tcW w:w="106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67620" w:rsidRPr="001C0656" w:rsidRDefault="00567620" w:rsidP="001C065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</w:pPr>
          </w:p>
        </w:tc>
      </w:tr>
      <w:tr w:rsidR="00A700D6" w:rsidRPr="001C0656" w:rsidTr="00937892">
        <w:trPr>
          <w:gridAfter w:val="2"/>
          <w:wAfter w:w="40" w:type="dxa"/>
        </w:trPr>
        <w:tc>
          <w:tcPr>
            <w:tcW w:w="2209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00D6" w:rsidRPr="001C0656" w:rsidRDefault="00A700D6" w:rsidP="001C065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</w:rPr>
            </w:pPr>
            <w:r w:rsidRPr="001C0656">
              <w:rPr>
                <w:rFonts w:ascii="Tahoma" w:hAnsi="Tahoma" w:cs="Tahoma"/>
                <w:bCs/>
                <w:sz w:val="22"/>
                <w:szCs w:val="22"/>
              </w:rPr>
              <w:t>по адресу:</w:t>
            </w:r>
          </w:p>
        </w:tc>
        <w:tc>
          <w:tcPr>
            <w:tcW w:w="8481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700D6" w:rsidRPr="00236525" w:rsidRDefault="008D2547" w:rsidP="004F2B0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ermStart w:id="1553150847" w:edGrp="everyone"/>
            <w:r w:rsidRPr="00236525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permEnd w:id="1553150847"/>
          </w:p>
        </w:tc>
      </w:tr>
      <w:tr w:rsidR="00A700D6" w:rsidRPr="001C0656" w:rsidTr="00937892">
        <w:trPr>
          <w:gridAfter w:val="2"/>
          <w:wAfter w:w="40" w:type="dxa"/>
        </w:trPr>
        <w:tc>
          <w:tcPr>
            <w:tcW w:w="174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:rsidR="00A700D6" w:rsidRPr="001C0656" w:rsidRDefault="00A700D6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8943" w:type="dxa"/>
            <w:gridSpan w:val="11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  <w:tr2bl w:val="single" w:sz="4" w:space="0" w:color="FFFFFF"/>
            </w:tcBorders>
            <w:shd w:val="clear" w:color="auto" w:fill="auto"/>
          </w:tcPr>
          <w:p w:rsidR="00A700D6" w:rsidRPr="001C0656" w:rsidRDefault="00A700D6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C0656">
              <w:rPr>
                <w:rFonts w:ascii="Tahoma" w:hAnsi="Tahoma" w:cs="Tahoma"/>
                <w:bCs/>
                <w:sz w:val="16"/>
                <w:szCs w:val="16"/>
              </w:rPr>
              <w:t>данные по объекту (адрес места отбора)</w:t>
            </w:r>
          </w:p>
        </w:tc>
      </w:tr>
      <w:tr w:rsidR="00A700D6" w:rsidRPr="001C0656" w:rsidTr="00937892">
        <w:trPr>
          <w:gridAfter w:val="2"/>
          <w:wAfter w:w="40" w:type="dxa"/>
        </w:trPr>
        <w:tc>
          <w:tcPr>
            <w:tcW w:w="10690" w:type="dxa"/>
            <w:gridSpan w:val="15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00D6" w:rsidRPr="000D3732" w:rsidRDefault="008D2547" w:rsidP="004F2B0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ermStart w:id="1347631870" w:edGrp="everyone"/>
            <w:r w:rsidRPr="000D3732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permEnd w:id="1347631870"/>
          </w:p>
        </w:tc>
      </w:tr>
      <w:tr w:rsidR="00A700D6" w:rsidRPr="001C0656" w:rsidTr="00937892">
        <w:trPr>
          <w:gridAfter w:val="2"/>
          <w:wAfter w:w="40" w:type="dxa"/>
        </w:trPr>
        <w:tc>
          <w:tcPr>
            <w:tcW w:w="10690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00D6" w:rsidRPr="001C0656" w:rsidRDefault="00A700D6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C0656">
              <w:rPr>
                <w:rFonts w:ascii="Tahoma" w:hAnsi="Tahoma" w:cs="Tahoma"/>
                <w:bCs/>
                <w:sz w:val="16"/>
                <w:szCs w:val="16"/>
              </w:rPr>
              <w:t>ФИО физического лица,</w:t>
            </w:r>
          </w:p>
        </w:tc>
      </w:tr>
      <w:tr w:rsidR="00A700D6" w:rsidRPr="001C0656" w:rsidTr="00937892">
        <w:trPr>
          <w:gridAfter w:val="2"/>
          <w:wAfter w:w="40" w:type="dxa"/>
        </w:trPr>
        <w:tc>
          <w:tcPr>
            <w:tcW w:w="10690" w:type="dxa"/>
            <w:gridSpan w:val="1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700D6" w:rsidRPr="000D3732" w:rsidRDefault="008D2547" w:rsidP="004F2B0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ermStart w:id="2112832716" w:edGrp="everyone"/>
            <w:r w:rsidRPr="000D3732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permEnd w:id="2112832716"/>
          </w:p>
        </w:tc>
      </w:tr>
      <w:tr w:rsidR="00620F92" w:rsidRPr="001C0656" w:rsidTr="00937892">
        <w:trPr>
          <w:gridAfter w:val="2"/>
          <w:wAfter w:w="40" w:type="dxa"/>
        </w:trPr>
        <w:tc>
          <w:tcPr>
            <w:tcW w:w="106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20F92" w:rsidRPr="001C0656" w:rsidRDefault="00620F92" w:rsidP="00F72C3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C0656">
              <w:rPr>
                <w:rFonts w:ascii="Tahoma" w:hAnsi="Tahoma" w:cs="Tahoma"/>
                <w:bCs/>
                <w:sz w:val="16"/>
                <w:szCs w:val="16"/>
              </w:rPr>
              <w:t>адрес, номер телефона</w:t>
            </w:r>
          </w:p>
        </w:tc>
      </w:tr>
      <w:tr w:rsidR="00620F92" w:rsidRPr="001C0656" w:rsidTr="00937892">
        <w:trPr>
          <w:gridAfter w:val="2"/>
          <w:wAfter w:w="40" w:type="dxa"/>
        </w:trPr>
        <w:tc>
          <w:tcPr>
            <w:tcW w:w="10690" w:type="dxa"/>
            <w:gridSpan w:val="1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620F92" w:rsidRPr="000D3732" w:rsidRDefault="008D2547" w:rsidP="004F2B0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ermStart w:id="1442060731" w:edGrp="everyone"/>
            <w:r w:rsidRPr="000D3732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permEnd w:id="1442060731"/>
          </w:p>
        </w:tc>
      </w:tr>
      <w:tr w:rsidR="00A700D6" w:rsidRPr="001C0656" w:rsidTr="00937892">
        <w:trPr>
          <w:gridAfter w:val="2"/>
          <w:wAfter w:w="40" w:type="dxa"/>
        </w:trPr>
        <w:tc>
          <w:tcPr>
            <w:tcW w:w="10690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700D6" w:rsidRPr="001C0656" w:rsidRDefault="00620F92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1C0656">
              <w:rPr>
                <w:rFonts w:ascii="Tahoma" w:hAnsi="Tahoma" w:cs="Tahoma"/>
                <w:bCs/>
                <w:sz w:val="16"/>
                <w:szCs w:val="16"/>
              </w:rPr>
              <w:t>паспортные данные (серия и номер паспорта, когда и кем выдан)</w:t>
            </w:r>
          </w:p>
        </w:tc>
      </w:tr>
      <w:tr w:rsidR="00620F92" w:rsidRPr="001C0656" w:rsidTr="00937892">
        <w:trPr>
          <w:gridAfter w:val="2"/>
          <w:wAfter w:w="40" w:type="dxa"/>
        </w:trPr>
        <w:tc>
          <w:tcPr>
            <w:tcW w:w="10690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20F92" w:rsidRPr="000D3732" w:rsidRDefault="008D2547" w:rsidP="004F2B0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ermStart w:id="815015629" w:edGrp="everyone"/>
            <w:r w:rsidRPr="000D3732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permEnd w:id="815015629"/>
          </w:p>
        </w:tc>
      </w:tr>
      <w:tr w:rsidR="00620F92" w:rsidRPr="001C0656" w:rsidTr="00937892">
        <w:trPr>
          <w:gridAfter w:val="2"/>
          <w:wAfter w:w="40" w:type="dxa"/>
          <w:trHeight w:val="70"/>
        </w:trPr>
        <w:tc>
          <w:tcPr>
            <w:tcW w:w="10690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20F92" w:rsidRDefault="00620F92" w:rsidP="001C065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</w:pPr>
          </w:p>
          <w:p w:rsidR="008D2547" w:rsidRDefault="008D2547" w:rsidP="001C065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</w:pPr>
          </w:p>
          <w:p w:rsidR="008D2547" w:rsidRPr="000D3732" w:rsidRDefault="008D2547" w:rsidP="008D254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permStart w:id="447564875" w:edGrp="everyone"/>
            <w:r w:rsidRPr="000D3732">
              <w:rPr>
                <w:rFonts w:ascii="Tahoma" w:hAnsi="Tahoma" w:cs="Tahoma"/>
                <w:bCs/>
                <w:sz w:val="20"/>
                <w:szCs w:val="20"/>
              </w:rPr>
              <w:t xml:space="preserve">  </w:t>
            </w:r>
            <w:permEnd w:id="447564875"/>
          </w:p>
        </w:tc>
      </w:tr>
      <w:tr w:rsidR="006C2DC5" w:rsidRPr="001C0656" w:rsidTr="00937892">
        <w:trPr>
          <w:gridAfter w:val="2"/>
          <w:wAfter w:w="40" w:type="dxa"/>
          <w:trHeight w:val="70"/>
        </w:trPr>
        <w:tc>
          <w:tcPr>
            <w:tcW w:w="10690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C2DC5" w:rsidRPr="001C0656" w:rsidRDefault="006C2DC5" w:rsidP="001C065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  <w:sz w:val="10"/>
                <w:szCs w:val="10"/>
              </w:rPr>
            </w:pPr>
          </w:p>
        </w:tc>
      </w:tr>
      <w:tr w:rsidR="00C252E8" w:rsidRPr="00814754" w:rsidTr="0093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2581" w:type="dxa"/>
            <w:gridSpan w:val="7"/>
            <w:tcBorders>
              <w:top w:val="nil"/>
            </w:tcBorders>
            <w:vAlign w:val="bottom"/>
          </w:tcPr>
          <w:p w:rsidR="00C252E8" w:rsidRPr="00821930" w:rsidRDefault="004B4DBD" w:rsidP="00F72C32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Адрес электронной почты</w:t>
            </w:r>
            <w:r w:rsidR="00C252E8" w:rsidRPr="00821930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8149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:rsidR="00C252E8" w:rsidRPr="00236525" w:rsidRDefault="008D2547" w:rsidP="00F72C3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permStart w:id="1308040775" w:edGrp="everyone"/>
            <w:r w:rsidRPr="0023652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ermEnd w:id="1308040775"/>
          </w:p>
        </w:tc>
      </w:tr>
      <w:tr w:rsidR="004B4DBD" w:rsidRPr="00814754" w:rsidTr="0093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"/>
        </w:trPr>
        <w:tc>
          <w:tcPr>
            <w:tcW w:w="2581" w:type="dxa"/>
            <w:gridSpan w:val="7"/>
            <w:tcBorders>
              <w:top w:val="nil"/>
            </w:tcBorders>
            <w:vAlign w:val="bottom"/>
          </w:tcPr>
          <w:p w:rsidR="004B4DBD" w:rsidRDefault="004B4DBD" w:rsidP="004B4DB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4B4DBD" w:rsidRPr="00821930" w:rsidRDefault="004B4DBD" w:rsidP="004B4DB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Отправить оригиналы протоколов по адресу</w:t>
            </w:r>
            <w:r w:rsidRPr="00821930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81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B4DBD" w:rsidRPr="00236525" w:rsidRDefault="004B4DBD" w:rsidP="004B4DB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permStart w:id="275727758" w:edGrp="everyone"/>
            <w:r w:rsidRPr="00236525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ermEnd w:id="275727758"/>
          </w:p>
        </w:tc>
      </w:tr>
      <w:tr w:rsidR="004B4DBD" w:rsidRPr="00814754" w:rsidTr="0093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387"/>
        </w:trPr>
        <w:tc>
          <w:tcPr>
            <w:tcW w:w="10706" w:type="dxa"/>
            <w:gridSpan w:val="16"/>
            <w:vMerge w:val="restart"/>
            <w:tcBorders>
              <w:top w:val="nil"/>
              <w:right w:val="single" w:sz="4" w:space="0" w:color="FFFFFF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21930">
              <w:rPr>
                <w:rFonts w:ascii="Tahoma" w:hAnsi="Tahoma" w:cs="Tahoma"/>
                <w:b/>
                <w:sz w:val="18"/>
                <w:szCs w:val="18"/>
              </w:rPr>
              <w:t>За данные, предоставленные в Испытательный лабораторный центр ФБУЗ «Центр гигиены и эпидемиологии в Свердловской области» ответственность несет заявитель.</w:t>
            </w:r>
          </w:p>
        </w:tc>
      </w:tr>
      <w:tr w:rsidR="004B4DBD" w:rsidRPr="00814754" w:rsidTr="0093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" w:type="dxa"/>
          <w:trHeight w:val="251"/>
        </w:trPr>
        <w:tc>
          <w:tcPr>
            <w:tcW w:w="10706" w:type="dxa"/>
            <w:gridSpan w:val="16"/>
            <w:vMerge/>
            <w:tcBorders>
              <w:bottom w:val="nil"/>
              <w:right w:val="single" w:sz="4" w:space="0" w:color="FFFFFF"/>
            </w:tcBorders>
            <w:vAlign w:val="center"/>
          </w:tcPr>
          <w:p w:rsidR="004B4DBD" w:rsidRDefault="004B4DBD" w:rsidP="004B4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B4DBD" w:rsidTr="0093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214" w:type="dxa"/>
          <w:trHeight w:val="19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center"/>
              <w:rPr>
                <w:rFonts w:ascii="Tahoma" w:eastAsia="Wingdings-Regular" w:hAnsi="Tahoma" w:cs="Tahoma"/>
                <w:sz w:val="16"/>
                <w:szCs w:val="16"/>
              </w:rPr>
            </w:pPr>
            <w:r w:rsidRPr="00AB216A">
              <w:rPr>
                <w:rFonts w:ascii="Tahoma" w:hAnsi="Tahoma" w:cs="Tahoma"/>
                <w:b/>
                <w:sz w:val="20"/>
                <w:szCs w:val="20"/>
              </w:rPr>
              <w:t>Х</w:t>
            </w:r>
          </w:p>
        </w:tc>
        <w:tc>
          <w:tcPr>
            <w:tcW w:w="8090" w:type="dxa"/>
            <w:gridSpan w:val="12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21930">
              <w:rPr>
                <w:rFonts w:ascii="Tahoma" w:hAnsi="Tahoma" w:cs="Tahoma"/>
                <w:b/>
                <w:sz w:val="16"/>
                <w:szCs w:val="16"/>
              </w:rPr>
              <w:t>Оставляю право выбора</w:t>
            </w:r>
            <w:r w:rsidRPr="00821930">
              <w:rPr>
                <w:rFonts w:ascii="Tahoma" w:hAnsi="Tahoma" w:cs="Tahoma"/>
                <w:sz w:val="16"/>
                <w:szCs w:val="16"/>
              </w:rPr>
              <w:t xml:space="preserve"> оптимального метода исследований, числа исследований, точек исследований за Испытательным Лабораторным Центром.</w:t>
            </w:r>
          </w:p>
        </w:tc>
      </w:tr>
      <w:tr w:rsidR="004B4DBD" w:rsidTr="0093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214" w:type="dxa"/>
          <w:trHeight w:val="193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center"/>
              <w:rPr>
                <w:rFonts w:ascii="Tahoma" w:eastAsia="Wingdings-Regular" w:hAnsi="Tahoma" w:cs="Tahoma"/>
                <w:sz w:val="16"/>
                <w:szCs w:val="16"/>
              </w:rPr>
            </w:pPr>
          </w:p>
        </w:tc>
        <w:tc>
          <w:tcPr>
            <w:tcW w:w="8090" w:type="dxa"/>
            <w:gridSpan w:val="1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B4DBD" w:rsidRPr="00814754" w:rsidTr="0093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214" w:type="dxa"/>
          <w:trHeight w:val="19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center"/>
              <w:rPr>
                <w:rFonts w:ascii="Tahoma" w:eastAsia="Wingdings-Regular" w:hAnsi="Tahoma" w:cs="Tahoma"/>
                <w:sz w:val="16"/>
                <w:szCs w:val="16"/>
              </w:rPr>
            </w:pPr>
            <w:r w:rsidRPr="00AB216A">
              <w:rPr>
                <w:rFonts w:ascii="Tahoma" w:hAnsi="Tahoma" w:cs="Tahoma"/>
                <w:b/>
                <w:sz w:val="20"/>
                <w:szCs w:val="20"/>
              </w:rPr>
              <w:t>Х</w:t>
            </w:r>
          </w:p>
        </w:tc>
        <w:tc>
          <w:tcPr>
            <w:tcW w:w="8090" w:type="dxa"/>
            <w:gridSpan w:val="12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21930">
              <w:rPr>
                <w:rFonts w:ascii="Tahoma" w:hAnsi="Tahoma" w:cs="Tahoma"/>
                <w:b/>
                <w:sz w:val="16"/>
                <w:szCs w:val="16"/>
              </w:rPr>
              <w:t xml:space="preserve">Программу лабораторных исследований </w:t>
            </w:r>
            <w:r w:rsidRPr="00821930">
              <w:rPr>
                <w:rFonts w:ascii="Tahoma" w:hAnsi="Tahoma" w:cs="Tahoma"/>
                <w:sz w:val="16"/>
                <w:szCs w:val="16"/>
              </w:rPr>
              <w:t>получил(а) и ознакомился (лась)</w:t>
            </w:r>
          </w:p>
        </w:tc>
      </w:tr>
      <w:tr w:rsidR="004B4DBD" w:rsidRPr="00814754" w:rsidTr="0093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214" w:type="dxa"/>
          <w:trHeight w:val="193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center"/>
              <w:rPr>
                <w:rFonts w:ascii="Tahoma" w:eastAsia="Wingdings-Regular" w:hAnsi="Tahoma" w:cs="Tahoma"/>
                <w:sz w:val="16"/>
                <w:szCs w:val="16"/>
              </w:rPr>
            </w:pPr>
          </w:p>
        </w:tc>
        <w:tc>
          <w:tcPr>
            <w:tcW w:w="8090" w:type="dxa"/>
            <w:gridSpan w:val="12"/>
            <w:vMerge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B4DBD" w:rsidRPr="00814754" w:rsidTr="0093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214" w:type="dxa"/>
          <w:trHeight w:val="217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center"/>
              <w:rPr>
                <w:rFonts w:ascii="Tahoma" w:eastAsia="Wingdings-Regular" w:hAnsi="Tahoma" w:cs="Tahoma"/>
                <w:sz w:val="16"/>
                <w:szCs w:val="16"/>
              </w:rPr>
            </w:pPr>
            <w:r w:rsidRPr="00AB216A">
              <w:rPr>
                <w:rFonts w:ascii="Tahoma" w:hAnsi="Tahoma" w:cs="Tahoma"/>
                <w:b/>
                <w:sz w:val="20"/>
                <w:szCs w:val="20"/>
              </w:rPr>
              <w:t>Х</w:t>
            </w:r>
          </w:p>
        </w:tc>
        <w:tc>
          <w:tcPr>
            <w:tcW w:w="8090" w:type="dxa"/>
            <w:gridSpan w:val="12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4B4DBD" w:rsidRPr="00821930" w:rsidRDefault="004B4DBD" w:rsidP="004B4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21930">
              <w:rPr>
                <w:rFonts w:ascii="Tahoma" w:hAnsi="Tahoma" w:cs="Tahoma"/>
                <w:b/>
                <w:sz w:val="16"/>
                <w:szCs w:val="16"/>
              </w:rPr>
              <w:t xml:space="preserve">Правила отбора проб </w:t>
            </w:r>
            <w:r w:rsidRPr="00821930">
              <w:rPr>
                <w:rFonts w:ascii="Tahoma" w:hAnsi="Tahoma" w:cs="Tahoma"/>
                <w:sz w:val="16"/>
                <w:szCs w:val="16"/>
              </w:rPr>
              <w:t>получил(а) и ознакомился(лась)</w:t>
            </w:r>
            <w:r w:rsidRPr="0082193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  <w:tr w:rsidR="004B4DBD" w:rsidRPr="00814754" w:rsidTr="00937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214" w:type="dxa"/>
          <w:trHeight w:val="386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BD" w:rsidRDefault="004B4DBD" w:rsidP="004B4DBD">
            <w:pPr>
              <w:autoSpaceDE w:val="0"/>
              <w:autoSpaceDN w:val="0"/>
              <w:adjustRightInd w:val="0"/>
              <w:jc w:val="center"/>
              <w:rPr>
                <w:rFonts w:ascii="Tahoma" w:eastAsia="Wingdings-Regular" w:hAnsi="Tahoma" w:cs="Tahoma"/>
                <w:sz w:val="32"/>
                <w:szCs w:val="32"/>
              </w:rPr>
            </w:pPr>
          </w:p>
        </w:tc>
        <w:tc>
          <w:tcPr>
            <w:tcW w:w="8090" w:type="dxa"/>
            <w:gridSpan w:val="12"/>
            <w:vMerge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4B4DBD" w:rsidRDefault="004B4DBD" w:rsidP="004B4DB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36525" w:rsidRPr="001C0656" w:rsidTr="00937892">
        <w:trPr>
          <w:gridBefore w:val="1"/>
          <w:gridAfter w:val="4"/>
          <w:wBefore w:w="176" w:type="dxa"/>
          <w:wAfter w:w="4132" w:type="dxa"/>
        </w:trPr>
        <w:tc>
          <w:tcPr>
            <w:tcW w:w="340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B4DBD" w:rsidRDefault="004B4DBD" w:rsidP="001C065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236525" w:rsidRPr="001C0656" w:rsidRDefault="00236525" w:rsidP="001C065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C0656">
              <w:rPr>
                <w:rFonts w:ascii="Tahoma" w:hAnsi="Tahoma" w:cs="Tahoma"/>
                <w:sz w:val="20"/>
                <w:szCs w:val="20"/>
              </w:rPr>
              <w:t>ФИО</w:t>
            </w:r>
            <w:r w:rsidRPr="001C0656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0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6525" w:rsidRPr="001C0656" w:rsidRDefault="00236525" w:rsidP="001C065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6525" w:rsidRPr="001C0656" w:rsidTr="00937892">
        <w:trPr>
          <w:gridBefore w:val="1"/>
          <w:gridAfter w:val="4"/>
          <w:wBefore w:w="176" w:type="dxa"/>
          <w:wAfter w:w="4132" w:type="dxa"/>
        </w:trPr>
        <w:tc>
          <w:tcPr>
            <w:tcW w:w="3406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236525" w:rsidRPr="001C0656" w:rsidRDefault="00236525" w:rsidP="008D254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404116929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1404116929"/>
          </w:p>
        </w:tc>
        <w:tc>
          <w:tcPr>
            <w:tcW w:w="301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36525" w:rsidRPr="001C0656" w:rsidRDefault="00236525" w:rsidP="001C065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7620" w:rsidRPr="001C0656" w:rsidTr="00937892">
        <w:trPr>
          <w:gridBefore w:val="1"/>
          <w:gridAfter w:val="8"/>
          <w:wBefore w:w="176" w:type="dxa"/>
          <w:wAfter w:w="7004" w:type="dxa"/>
        </w:trPr>
        <w:tc>
          <w:tcPr>
            <w:tcW w:w="355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67620" w:rsidRPr="001C0656" w:rsidRDefault="00567620" w:rsidP="001C065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1C0656">
              <w:rPr>
                <w:rFonts w:ascii="Tahoma" w:hAnsi="Tahoma" w:cs="Tahoma"/>
                <w:sz w:val="20"/>
                <w:szCs w:val="20"/>
              </w:rPr>
              <w:t>Дата</w:t>
            </w:r>
          </w:p>
        </w:tc>
      </w:tr>
      <w:tr w:rsidR="00567620" w:rsidRPr="001C0656" w:rsidTr="00937892">
        <w:trPr>
          <w:gridBefore w:val="1"/>
          <w:gridAfter w:val="8"/>
          <w:wBefore w:w="176" w:type="dxa"/>
          <w:wAfter w:w="7004" w:type="dxa"/>
        </w:trPr>
        <w:tc>
          <w:tcPr>
            <w:tcW w:w="3550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67620" w:rsidRPr="001C0656" w:rsidRDefault="008D2547" w:rsidP="008D254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589117423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1589117423"/>
          </w:p>
        </w:tc>
      </w:tr>
    </w:tbl>
    <w:p w:rsidR="00C43801" w:rsidRDefault="00C43801" w:rsidP="008417B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sectPr w:rsidR="00C43801" w:rsidSect="006A18E2">
      <w:pgSz w:w="11906" w:h="16838"/>
      <w:pgMar w:top="719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490"/>
    <w:multiLevelType w:val="multilevel"/>
    <w:tmpl w:val="11FAFDC6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2898"/>
        </w:tabs>
        <w:ind w:left="2898" w:hanging="99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zk9glClxiJmzl9gU4bJ0G5jf27qkMij3sPOtSjARHHvdIHSqRqRJcj7wYC85b26ckwvdHm/+lxASvwKt9+/iA==" w:salt="/ZOo332FWN8XqryZwgD5d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0C"/>
    <w:rsid w:val="00003B2B"/>
    <w:rsid w:val="00062192"/>
    <w:rsid w:val="000D3732"/>
    <w:rsid w:val="00116631"/>
    <w:rsid w:val="001960A7"/>
    <w:rsid w:val="001967C6"/>
    <w:rsid w:val="001C0656"/>
    <w:rsid w:val="001C4EDF"/>
    <w:rsid w:val="002146D3"/>
    <w:rsid w:val="00236525"/>
    <w:rsid w:val="002F00CE"/>
    <w:rsid w:val="00371110"/>
    <w:rsid w:val="003F6E71"/>
    <w:rsid w:val="00453710"/>
    <w:rsid w:val="00454FE9"/>
    <w:rsid w:val="004B23C8"/>
    <w:rsid w:val="004B4DBD"/>
    <w:rsid w:val="004C170C"/>
    <w:rsid w:val="004E0F7D"/>
    <w:rsid w:val="004F2B0D"/>
    <w:rsid w:val="00567620"/>
    <w:rsid w:val="005903F0"/>
    <w:rsid w:val="006021BF"/>
    <w:rsid w:val="00620F92"/>
    <w:rsid w:val="00625767"/>
    <w:rsid w:val="00683307"/>
    <w:rsid w:val="006A18E2"/>
    <w:rsid w:val="006B279F"/>
    <w:rsid w:val="006C2DC5"/>
    <w:rsid w:val="00754322"/>
    <w:rsid w:val="00766759"/>
    <w:rsid w:val="007C084B"/>
    <w:rsid w:val="00812C45"/>
    <w:rsid w:val="00814754"/>
    <w:rsid w:val="00821930"/>
    <w:rsid w:val="00826C4F"/>
    <w:rsid w:val="008417B1"/>
    <w:rsid w:val="008771D0"/>
    <w:rsid w:val="008C267E"/>
    <w:rsid w:val="008D2547"/>
    <w:rsid w:val="00937892"/>
    <w:rsid w:val="00947BD6"/>
    <w:rsid w:val="00950BA8"/>
    <w:rsid w:val="009C6886"/>
    <w:rsid w:val="009F1C0E"/>
    <w:rsid w:val="00A07D97"/>
    <w:rsid w:val="00A66D0E"/>
    <w:rsid w:val="00A700D6"/>
    <w:rsid w:val="00A80769"/>
    <w:rsid w:val="00A87F67"/>
    <w:rsid w:val="00A91438"/>
    <w:rsid w:val="00AA7C5C"/>
    <w:rsid w:val="00AB216A"/>
    <w:rsid w:val="00B202FD"/>
    <w:rsid w:val="00B46035"/>
    <w:rsid w:val="00B73750"/>
    <w:rsid w:val="00B84038"/>
    <w:rsid w:val="00BB3D2F"/>
    <w:rsid w:val="00C05CE2"/>
    <w:rsid w:val="00C252E8"/>
    <w:rsid w:val="00C43801"/>
    <w:rsid w:val="00CB534C"/>
    <w:rsid w:val="00D07A46"/>
    <w:rsid w:val="00D475E5"/>
    <w:rsid w:val="00DB5EDA"/>
    <w:rsid w:val="00E6351C"/>
    <w:rsid w:val="00EA4AFB"/>
    <w:rsid w:val="00EE19A1"/>
    <w:rsid w:val="00F01E87"/>
    <w:rsid w:val="00F24648"/>
    <w:rsid w:val="00F6380C"/>
    <w:rsid w:val="00F7218C"/>
    <w:rsid w:val="00F72C32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66A45"/>
  <w15:chartTrackingRefBased/>
  <w15:docId w15:val="{DC8E66CE-4A4D-4655-A905-D9271E42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71110"/>
    <w:pPr>
      <w:widowControl w:val="0"/>
    </w:pPr>
    <w:rPr>
      <w:rFonts w:ascii="Courier New" w:hAnsi="Courier New"/>
    </w:rPr>
  </w:style>
  <w:style w:type="paragraph" w:styleId="3">
    <w:name w:val="Body Text 3"/>
    <w:basedOn w:val="a"/>
    <w:rsid w:val="00371110"/>
    <w:pPr>
      <w:spacing w:after="120"/>
    </w:pPr>
    <w:rPr>
      <w:sz w:val="16"/>
      <w:szCs w:val="16"/>
    </w:rPr>
  </w:style>
  <w:style w:type="paragraph" w:styleId="a4">
    <w:name w:val="Balloon Text"/>
    <w:basedOn w:val="a"/>
    <w:semiHidden/>
    <w:rsid w:val="00EE1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 заявителя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 заявителя</dc:title>
  <dc:subject/>
  <dc:creator>Duriyashov_AA</dc:creator>
  <cp:keywords/>
  <dc:description/>
  <cp:lastModifiedBy>Дурняшов Александр Алексеевич</cp:lastModifiedBy>
  <cp:revision>5</cp:revision>
  <cp:lastPrinted>2018-08-24T04:18:00Z</cp:lastPrinted>
  <dcterms:created xsi:type="dcterms:W3CDTF">2020-06-25T05:22:00Z</dcterms:created>
  <dcterms:modified xsi:type="dcterms:W3CDTF">2023-01-17T10:15:00Z</dcterms:modified>
</cp:coreProperties>
</file>